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70F1" w14:textId="77777777" w:rsidR="00BC5709" w:rsidRPr="00BC5709" w:rsidRDefault="00BC5709" w:rsidP="00BC5709">
      <w:pPr>
        <w:pStyle w:val="Odstavecseseznamem"/>
        <w:widowControl w:val="0"/>
        <w:numPr>
          <w:ilvl w:val="0"/>
          <w:numId w:val="8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BC5709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DIGITÁLNÍ 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                  </w:t>
      </w:r>
    </w:p>
    <w:p w14:paraId="4553FD14" w14:textId="60056FAE" w:rsidR="006F31E4" w:rsidRPr="00BC5709" w:rsidRDefault="00BC5709" w:rsidP="00BC5709">
      <w:pPr>
        <w:pStyle w:val="Odstavecseseznamem"/>
        <w:widowControl w:val="0"/>
        <w:autoSpaceDE w:val="0"/>
        <w:autoSpaceDN w:val="0"/>
        <w:spacing w:before="840"/>
        <w:ind w:left="1004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</w:t>
      </w:r>
      <w:r w:rsidRPr="00BC5709">
        <w:rPr>
          <w:rFonts w:ascii="Georgia" w:eastAsia="Georgia" w:hAnsi="Georgia" w:cs="Georgia"/>
          <w:color w:val="3566FC"/>
          <w:sz w:val="64"/>
          <w:szCs w:val="64"/>
          <w:lang w:eastAsia="en-US"/>
        </w:rPr>
        <w:t>HODNOCENÍ 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1F87A09A" w:rsidR="00767697" w:rsidRPr="00BC5709" w:rsidRDefault="00BC5709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BC5709">
        <w:rPr>
          <w:rFonts w:ascii="Georgia" w:hAnsi="Georgia" w:cs="Arial"/>
          <w:i/>
          <w:iCs/>
          <w:color w:val="002060"/>
          <w:sz w:val="32"/>
          <w:szCs w:val="32"/>
        </w:rPr>
        <w:t xml:space="preserve">Jak na zpětnou vazbu pomocí digitálních </w:t>
      </w:r>
      <w:r w:rsidRPr="00BC5709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BC5709">
        <w:rPr>
          <w:rFonts w:ascii="Georgia" w:hAnsi="Georgia" w:cs="Arial"/>
          <w:i/>
          <w:iCs/>
          <w:color w:val="002060"/>
          <w:sz w:val="32"/>
          <w:szCs w:val="32"/>
        </w:rPr>
        <w:t>nástrojů?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2E65BB27" w:rsidR="006F31E4" w:rsidRDefault="00BC5709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BC5709">
        <w:rPr>
          <w:rFonts w:ascii="Arial" w:hAnsi="Arial" w:cs="Arial"/>
          <w:b/>
          <w:bCs/>
          <w:color w:val="3566FC"/>
          <w:sz w:val="20"/>
          <w:szCs w:val="20"/>
        </w:rPr>
        <w:t>Workshop se snaží nabídnout možnosti, jak být efektivnější v dávání zpětné vazby žákům a žačkám prostřednictvím technologie. Účastníci v rámci diskuse a vzájemného sdílení odkrývají plusy a minusy konkrétních nástrojů spolu s různými formami zpětných vazeb. Workshop pracuje s chatem GPT.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F49E1B1" w14:textId="77777777" w:rsidR="00BC5709" w:rsidRPr="00BC5709" w:rsidRDefault="00BC5709" w:rsidP="00BC5709">
      <w:pPr>
        <w:numPr>
          <w:ilvl w:val="0"/>
          <w:numId w:val="8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BC5709">
        <w:rPr>
          <w:rFonts w:ascii="Arial" w:hAnsi="Arial" w:cs="Arial"/>
          <w:color w:val="3566FC"/>
          <w:sz w:val="20"/>
          <w:szCs w:val="20"/>
        </w:rPr>
        <w:t>efektivní poskytování zpětné vazby žákům a žákyním pomocí digitálních nástrojů, </w:t>
      </w:r>
    </w:p>
    <w:p w14:paraId="4063FD98" w14:textId="77777777" w:rsidR="00BC5709" w:rsidRPr="00BC5709" w:rsidRDefault="00BC5709" w:rsidP="00BC5709">
      <w:pPr>
        <w:numPr>
          <w:ilvl w:val="0"/>
          <w:numId w:val="8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BC5709">
        <w:rPr>
          <w:rFonts w:ascii="Arial" w:hAnsi="Arial" w:cs="Arial"/>
          <w:color w:val="3566FC"/>
          <w:sz w:val="20"/>
          <w:szCs w:val="20"/>
        </w:rPr>
        <w:t>ujasnění si, jaký typ nástrojů je vhodný pro různé formy ZV, interaktivitu a personalizaci hodnocení.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1F1E717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D025CB" w:rsidRPr="00D025CB">
        <w:rPr>
          <w:rFonts w:ascii="Arial" w:hAnsi="Arial" w:cs="Arial"/>
          <w:color w:val="3566FC"/>
          <w:sz w:val="20"/>
          <w:szCs w:val="20"/>
        </w:rPr>
        <w:t>práce ve skupinách, sdílení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0123BBC" w14:textId="1A71E957" w:rsidR="006F31E4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D025CB" w:rsidRPr="00D025CB">
        <w:rPr>
          <w:rFonts w:ascii="Arial" w:hAnsi="Arial" w:cs="Arial"/>
          <w:color w:val="3566FC"/>
          <w:sz w:val="20"/>
          <w:szCs w:val="20"/>
        </w:rPr>
        <w:t>cca 45 min.</w:t>
      </w:r>
    </w:p>
    <w:p w14:paraId="53EEBCD9" w14:textId="77777777" w:rsidR="00D025CB" w:rsidRPr="00DE7317" w:rsidRDefault="00D025CB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9C717DC" w14:textId="77777777" w:rsidR="00D025CB" w:rsidRPr="00D025CB" w:rsidRDefault="00D025CB" w:rsidP="00D025CB">
      <w:pPr>
        <w:numPr>
          <w:ilvl w:val="0"/>
          <w:numId w:val="8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psací potřeby, flipchart, </w:t>
      </w:r>
    </w:p>
    <w:p w14:paraId="05EB0E45" w14:textId="77777777" w:rsidR="00D025CB" w:rsidRPr="00D025CB" w:rsidRDefault="00D025CB" w:rsidP="00D025CB">
      <w:pPr>
        <w:numPr>
          <w:ilvl w:val="0"/>
          <w:numId w:val="8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zajistit digitální zařízení, kde si dohledávají nástroje, využívají chat GPT (stačí na to připravit účastníky a účastnice), </w:t>
      </w:r>
      <w:r w:rsidRPr="00D025CB">
        <w:rPr>
          <w:rFonts w:ascii="Arial" w:hAnsi="Arial" w:cs="Arial"/>
          <w:color w:val="3566FC"/>
          <w:sz w:val="20"/>
          <w:szCs w:val="20"/>
        </w:rPr>
        <w:br/>
        <w:t xml:space="preserve">- </w:t>
      </w:r>
      <w:hyperlink r:id="rId18" w:tgtFrame="_blank" w:history="1">
        <w:r w:rsidRPr="00D025CB">
          <w:rPr>
            <w:rStyle w:val="Hypertextovodkaz"/>
            <w:rFonts w:ascii="Arial" w:hAnsi="Arial" w:cs="Arial"/>
            <w:sz w:val="20"/>
            <w:szCs w:val="20"/>
          </w:rPr>
          <w:t>https://chatgpt.com/</w:t>
        </w:r>
      </w:hyperlink>
      <w:r w:rsidRPr="00D025CB">
        <w:rPr>
          <w:rFonts w:ascii="Arial" w:hAnsi="Arial" w:cs="Arial"/>
          <w:color w:val="3566FC"/>
          <w:sz w:val="20"/>
          <w:szCs w:val="20"/>
          <w:u w:val="single"/>
        </w:rPr>
        <w:t>,</w:t>
      </w:r>
      <w:r w:rsidRPr="00D025CB">
        <w:rPr>
          <w:rFonts w:ascii="Arial" w:hAnsi="Arial" w:cs="Arial"/>
          <w:color w:val="3566FC"/>
          <w:sz w:val="20"/>
          <w:szCs w:val="20"/>
        </w:rPr>
        <w:t> </w:t>
      </w:r>
    </w:p>
    <w:p w14:paraId="258F1B26" w14:textId="77777777" w:rsidR="00D025CB" w:rsidRPr="00D025CB" w:rsidRDefault="00D025CB" w:rsidP="00D025CB">
      <w:pPr>
        <w:numPr>
          <w:ilvl w:val="0"/>
          <w:numId w:val="89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připravit si 1. část – ukotvení v tématu, </w:t>
      </w:r>
    </w:p>
    <w:p w14:paraId="7E114F7A" w14:textId="77777777" w:rsidR="00D025CB" w:rsidRPr="00D025CB" w:rsidRDefault="00D025CB" w:rsidP="00D025CB">
      <w:pPr>
        <w:numPr>
          <w:ilvl w:val="0"/>
          <w:numId w:val="90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nachystat kartičky, z kterých si losují, </w:t>
      </w:r>
    </w:p>
    <w:p w14:paraId="7922F0E1" w14:textId="77777777" w:rsidR="00D025CB" w:rsidRPr="00D025CB" w:rsidRDefault="00D025CB" w:rsidP="00D025CB">
      <w:pPr>
        <w:numPr>
          <w:ilvl w:val="0"/>
          <w:numId w:val="91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lastRenderedPageBreak/>
        <w:t>některé kombinace mohou být protichůdné či zamotané, zkuste vymyslet, jak to budete řešit, </w:t>
      </w:r>
    </w:p>
    <w:p w14:paraId="4C7FE7CA" w14:textId="77777777" w:rsidR="00D025CB" w:rsidRPr="00D025CB" w:rsidRDefault="00D025CB" w:rsidP="00D025CB">
      <w:pPr>
        <w:numPr>
          <w:ilvl w:val="0"/>
          <w:numId w:val="9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některé skupiny budou mít stejné kartičky z některých aspektů, </w:t>
      </w:r>
    </w:p>
    <w:p w14:paraId="61EC1A8E" w14:textId="77777777" w:rsidR="00D025CB" w:rsidRPr="00D025CB" w:rsidRDefault="00D025CB" w:rsidP="00D025CB">
      <w:pPr>
        <w:numPr>
          <w:ilvl w:val="0"/>
          <w:numId w:val="93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025CB">
        <w:rPr>
          <w:rFonts w:ascii="Arial" w:hAnsi="Arial" w:cs="Arial"/>
          <w:color w:val="3566FC"/>
          <w:sz w:val="20"/>
          <w:szCs w:val="20"/>
        </w:rPr>
        <w:t>seznam nástrojů. </w:t>
      </w:r>
    </w:p>
    <w:p w14:paraId="2A522933" w14:textId="77777777" w:rsidR="001A4CF1" w:rsidRDefault="001A4CF1" w:rsidP="00687B9C">
      <w:pPr>
        <w:spacing w:after="160"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70CF3AF4" w14:textId="5915A085" w:rsidR="001A4CF1" w:rsidRDefault="001A4CF1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79EF9E14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D025CB" w:rsidRPr="00D025CB">
        <w:rPr>
          <w:rFonts w:ascii="Arial" w:hAnsi="Arial" w:cs="Arial"/>
          <w:b/>
          <w:bCs/>
          <w:color w:val="002060"/>
          <w:sz w:val="32"/>
          <w:szCs w:val="32"/>
        </w:rPr>
        <w:t>Ukotvení v tématu</w:t>
      </w:r>
      <w:r w:rsidR="00767697" w:rsidRPr="00767697">
        <w:rPr>
          <w:rFonts w:ascii="Arial" w:hAnsi="Arial" w:cs="Arial"/>
          <w:b/>
          <w:bCs/>
          <w:color w:val="002060"/>
          <w:sz w:val="32"/>
          <w:szCs w:val="32"/>
        </w:rPr>
        <w:t> </w:t>
      </w:r>
    </w:p>
    <w:p w14:paraId="161F23F6" w14:textId="195D891A" w:rsidR="00425EC5" w:rsidRDefault="00D025CB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D025CB">
        <w:rPr>
          <w:rFonts w:ascii="Arial" w:hAnsi="Arial" w:cs="Arial"/>
          <w:color w:val="002060"/>
          <w:sz w:val="20"/>
          <w:szCs w:val="20"/>
        </w:rPr>
        <w:t>První část by měla obsahovat seznámení s digitálními nástroji pro podporu dávání zpětné vazby, viz nástroje a příklady z praxe. </w:t>
      </w:r>
    </w:p>
    <w:p w14:paraId="7357937A" w14:textId="77777777" w:rsidR="00D025CB" w:rsidRDefault="00D025CB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51EF98" w14:textId="2C42754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0C99F1AC" wp14:editId="074BE0C5">
            <wp:extent cx="4673600" cy="3983199"/>
            <wp:effectExtent l="0" t="0" r="0" b="0"/>
            <wp:docPr id="118513777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37776" name="Obrázek 118513777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96" cy="398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F21F" w14:textId="7777777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7A7E9A0" w14:textId="77777777" w:rsidR="00D025CB" w:rsidRDefault="00D025CB" w:rsidP="00D025CB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C456737" w14:textId="77777777" w:rsidR="00670D40" w:rsidRDefault="00670D40" w:rsidP="00670D40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D9A661A" w14:textId="09AB50BF" w:rsidR="00D025CB" w:rsidRDefault="00670D40" w:rsidP="00670D40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2</w:t>
      </w: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) </w:t>
      </w:r>
      <w:r w:rsidRPr="00670D40">
        <w:rPr>
          <w:rFonts w:ascii="Arial" w:hAnsi="Arial" w:cs="Arial"/>
          <w:b/>
          <w:bCs/>
          <w:color w:val="002060"/>
          <w:sz w:val="32"/>
          <w:szCs w:val="32"/>
        </w:rPr>
        <w:t>Volba nástroje vhodného pro digitální hodnocení</w:t>
      </w:r>
    </w:p>
    <w:p w14:paraId="042E5110" w14:textId="77777777" w:rsidR="00B13751" w:rsidRDefault="00B13751" w:rsidP="00B13751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E87C9E" w14:textId="77777777" w:rsidR="00B13751" w:rsidRDefault="00B13751" w:rsidP="00B13751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Účastníci a účastnice se rozdělí do skupin a vylosují si 5 (v našem případě různě barevných) kartiček, které se vážou ke konkrétním aspektům hodnocení (forma, interaktivita, personalizace, rychlost, míra podpory). Na základě daných kartiček zkusí skupinka vymyslet, jaké nástroje by jim k tomu mohly pomoci (brainstorming na flipchart). </w:t>
      </w: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0454329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B7D2F2" w14:textId="3FA1E477" w:rsidR="00B13751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lastRenderedPageBreak/>
        <w:drawing>
          <wp:inline distT="0" distB="0" distL="0" distR="0" wp14:anchorId="40C6852B" wp14:editId="54CCD10F">
            <wp:extent cx="5277394" cy="7015193"/>
            <wp:effectExtent l="0" t="0" r="0" b="0"/>
            <wp:docPr id="6546378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7818" name="Obrázek 6546378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028" cy="70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6D7A452E" w:rsidR="00720D9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Doporučujeme nachystat nějak vizuálně názvy nástrojů, případně i s popisky, k čemu jsou dobré, ale stačí názvy. Účastníci si mohou detaily dohledat. </w:t>
      </w:r>
    </w:p>
    <w:p w14:paraId="10680007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54A07DD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BAB38E6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6B3CE" w14:textId="77777777" w:rsidR="001F6283" w:rsidRDefault="001F6283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1E120C0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322ECE2" w14:textId="3182C51E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B13751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3) Diskuse s </w:t>
      </w:r>
      <w:r w:rsidR="001A4CF1" w:rsidRPr="001A4CF1">
        <w:rPr>
          <w:rFonts w:ascii="Arial" w:hAnsi="Arial" w:cs="Arial"/>
          <w:b/>
          <w:bCs/>
          <w:color w:val="002060"/>
          <w:sz w:val="32"/>
          <w:szCs w:val="32"/>
        </w:rPr>
        <w:t>ChatGPT</w:t>
      </w:r>
      <w:r w:rsidRPr="00B13751">
        <w:rPr>
          <w:rFonts w:ascii="Arial" w:hAnsi="Arial" w:cs="Arial"/>
          <w:color w:val="002060"/>
          <w:sz w:val="32"/>
          <w:szCs w:val="32"/>
        </w:rPr>
        <w:t> </w:t>
      </w:r>
    </w:p>
    <w:p w14:paraId="71646496" w14:textId="77777777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DE650BA" w14:textId="77777777" w:rsid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Po vymyšlení typu hodnocení předloží svůj návrh chatu GPT a zeptají se ho na zpětnou vazbu, zda je výběr ideální, nebo co by mohli vylepšit. </w:t>
      </w:r>
    </w:p>
    <w:p w14:paraId="27BFA48B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7B3B301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Na základě toho přepracují svůj návrh. </w:t>
      </w:r>
    </w:p>
    <w:p w14:paraId="79693B77" w14:textId="77777777" w:rsidR="00B13751" w:rsidRDefault="00B13751" w:rsidP="00B13751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AC23963" w14:textId="77777777" w:rsidR="00B13751" w:rsidRDefault="00B13751" w:rsidP="00B13751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3E7197C" w14:textId="786661C8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B13751">
        <w:rPr>
          <w:rFonts w:ascii="Arial" w:hAnsi="Arial" w:cs="Arial"/>
          <w:b/>
          <w:bCs/>
          <w:color w:val="002060"/>
          <w:sz w:val="32"/>
          <w:szCs w:val="32"/>
        </w:rPr>
        <w:t>4) Představení výsledků navzájem</w:t>
      </w:r>
      <w:r w:rsidRPr="00B13751">
        <w:rPr>
          <w:rFonts w:ascii="Arial" w:hAnsi="Arial" w:cs="Arial"/>
          <w:color w:val="002060"/>
          <w:sz w:val="32"/>
          <w:szCs w:val="32"/>
        </w:rPr>
        <w:t> </w:t>
      </w:r>
    </w:p>
    <w:p w14:paraId="004BD63C" w14:textId="77777777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3C98801" w14:textId="77777777" w:rsidR="00B13751" w:rsidRPr="00B13751" w:rsidRDefault="00B13751" w:rsidP="00C75D4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Závěrečná část spočívá v představení typu zpětné vazby. Na co přišli, jaké to má bariéry, výhody. Reflexe by měla zahrnovat i diskusi s ChatGPT, zda dokázali vhodně zadat požadavek, jestli byla reakce adekvátní, nebo úplně mimo.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C8C7169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F977EEC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17FE040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8CD7EAF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37B178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74C2979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C88CF37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1B5CFD3" w14:textId="77777777" w:rsidR="001A4CF1" w:rsidRDefault="001A4CF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D68E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DigCompEdu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C0B9" w14:textId="77777777" w:rsidR="00FD261E" w:rsidRDefault="00FD261E">
      <w:r>
        <w:separator/>
      </w:r>
    </w:p>
  </w:endnote>
  <w:endnote w:type="continuationSeparator" w:id="0">
    <w:p w14:paraId="775FB69A" w14:textId="77777777" w:rsidR="00FD261E" w:rsidRDefault="00FD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7017" w14:textId="77777777" w:rsidR="00C60142" w:rsidRDefault="00C601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5443" w14:textId="2A2F32CD" w:rsidR="00C60142" w:rsidRDefault="00C60142">
    <w:pPr>
      <w:pStyle w:val="Zpat"/>
    </w:pPr>
    <w:r>
      <w:rPr>
        <w:noProof/>
      </w:rPr>
      <w:drawing>
        <wp:inline distT="0" distB="0" distL="0" distR="0" wp14:anchorId="6FBCB424" wp14:editId="16F8F2AF">
          <wp:extent cx="5760085" cy="527685"/>
          <wp:effectExtent l="0" t="0" r="0" b="5715"/>
          <wp:docPr id="1857342846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42846" name="Grafický objekt 185734284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3F6B" w14:textId="77777777" w:rsidR="00FD261E" w:rsidRDefault="00FD261E">
      <w:r>
        <w:separator/>
      </w:r>
    </w:p>
  </w:footnote>
  <w:footnote w:type="continuationSeparator" w:id="0">
    <w:p w14:paraId="458F94F6" w14:textId="77777777" w:rsidR="00FD261E" w:rsidRDefault="00FD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1D5" w14:textId="77777777" w:rsidR="00C60142" w:rsidRDefault="00C601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E174" w14:textId="77777777" w:rsidR="00C60142" w:rsidRDefault="00C601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90"/>
  </w:num>
  <w:num w:numId="2" w16cid:durableId="1708947760">
    <w:abstractNumId w:val="29"/>
  </w:num>
  <w:num w:numId="3" w16cid:durableId="420375510">
    <w:abstractNumId w:val="45"/>
  </w:num>
  <w:num w:numId="4" w16cid:durableId="812454646">
    <w:abstractNumId w:val="74"/>
  </w:num>
  <w:num w:numId="5" w16cid:durableId="72699634">
    <w:abstractNumId w:val="35"/>
  </w:num>
  <w:num w:numId="6" w16cid:durableId="1919247654">
    <w:abstractNumId w:val="14"/>
  </w:num>
  <w:num w:numId="7" w16cid:durableId="1521430674">
    <w:abstractNumId w:val="73"/>
  </w:num>
  <w:num w:numId="8" w16cid:durableId="1946110538">
    <w:abstractNumId w:val="54"/>
  </w:num>
  <w:num w:numId="9" w16cid:durableId="75370862">
    <w:abstractNumId w:val="25"/>
  </w:num>
  <w:num w:numId="10" w16cid:durableId="1844004964">
    <w:abstractNumId w:val="42"/>
  </w:num>
  <w:num w:numId="11" w16cid:durableId="33236093">
    <w:abstractNumId w:val="62"/>
  </w:num>
  <w:num w:numId="12" w16cid:durableId="1021055182">
    <w:abstractNumId w:val="3"/>
  </w:num>
  <w:num w:numId="13" w16cid:durableId="147594721">
    <w:abstractNumId w:val="81"/>
  </w:num>
  <w:num w:numId="14" w16cid:durableId="1551071350">
    <w:abstractNumId w:val="4"/>
  </w:num>
  <w:num w:numId="15" w16cid:durableId="2109160248">
    <w:abstractNumId w:val="26"/>
  </w:num>
  <w:num w:numId="16" w16cid:durableId="301348178">
    <w:abstractNumId w:val="21"/>
  </w:num>
  <w:num w:numId="17" w16cid:durableId="1535268315">
    <w:abstractNumId w:val="89"/>
  </w:num>
  <w:num w:numId="18" w16cid:durableId="300427358">
    <w:abstractNumId w:val="58"/>
  </w:num>
  <w:num w:numId="19" w16cid:durableId="1193150174">
    <w:abstractNumId w:val="31"/>
  </w:num>
  <w:num w:numId="20" w16cid:durableId="1163399804">
    <w:abstractNumId w:val="19"/>
  </w:num>
  <w:num w:numId="21" w16cid:durableId="950405650">
    <w:abstractNumId w:val="8"/>
  </w:num>
  <w:num w:numId="22" w16cid:durableId="1988125095">
    <w:abstractNumId w:val="2"/>
  </w:num>
  <w:num w:numId="23" w16cid:durableId="1644771734">
    <w:abstractNumId w:val="40"/>
  </w:num>
  <w:num w:numId="24" w16cid:durableId="816191681">
    <w:abstractNumId w:val="46"/>
  </w:num>
  <w:num w:numId="25" w16cid:durableId="1208638916">
    <w:abstractNumId w:val="22"/>
  </w:num>
  <w:num w:numId="26" w16cid:durableId="687291693">
    <w:abstractNumId w:val="20"/>
  </w:num>
  <w:num w:numId="27" w16cid:durableId="167796690">
    <w:abstractNumId w:val="87"/>
  </w:num>
  <w:num w:numId="28" w16cid:durableId="303051955">
    <w:abstractNumId w:val="39"/>
  </w:num>
  <w:num w:numId="29" w16cid:durableId="1305233595">
    <w:abstractNumId w:val="13"/>
  </w:num>
  <w:num w:numId="30" w16cid:durableId="1978412959">
    <w:abstractNumId w:val="83"/>
  </w:num>
  <w:num w:numId="31" w16cid:durableId="1396976110">
    <w:abstractNumId w:val="30"/>
  </w:num>
  <w:num w:numId="32" w16cid:durableId="360788587">
    <w:abstractNumId w:val="65"/>
  </w:num>
  <w:num w:numId="33" w16cid:durableId="1798134350">
    <w:abstractNumId w:val="34"/>
  </w:num>
  <w:num w:numId="34" w16cid:durableId="529224154">
    <w:abstractNumId w:val="88"/>
  </w:num>
  <w:num w:numId="35" w16cid:durableId="1250769345">
    <w:abstractNumId w:val="17"/>
  </w:num>
  <w:num w:numId="36" w16cid:durableId="477496449">
    <w:abstractNumId w:val="85"/>
  </w:num>
  <w:num w:numId="37" w16cid:durableId="672953586">
    <w:abstractNumId w:val="92"/>
  </w:num>
  <w:num w:numId="38" w16cid:durableId="970475945">
    <w:abstractNumId w:val="36"/>
  </w:num>
  <w:num w:numId="39" w16cid:durableId="1290088443">
    <w:abstractNumId w:val="50"/>
  </w:num>
  <w:num w:numId="40" w16cid:durableId="1806463652">
    <w:abstractNumId w:val="91"/>
  </w:num>
  <w:num w:numId="41" w16cid:durableId="1210532076">
    <w:abstractNumId w:val="57"/>
  </w:num>
  <w:num w:numId="42" w16cid:durableId="1006056599">
    <w:abstractNumId w:val="63"/>
  </w:num>
  <w:num w:numId="43" w16cid:durableId="365453291">
    <w:abstractNumId w:val="32"/>
  </w:num>
  <w:num w:numId="44" w16cid:durableId="98918145">
    <w:abstractNumId w:val="15"/>
  </w:num>
  <w:num w:numId="45" w16cid:durableId="1539925564">
    <w:abstractNumId w:val="77"/>
  </w:num>
  <w:num w:numId="46" w16cid:durableId="1915705370">
    <w:abstractNumId w:val="55"/>
  </w:num>
  <w:num w:numId="47" w16cid:durableId="1953366715">
    <w:abstractNumId w:val="28"/>
  </w:num>
  <w:num w:numId="48" w16cid:durableId="969626058">
    <w:abstractNumId w:val="75"/>
  </w:num>
  <w:num w:numId="49" w16cid:durableId="312833272">
    <w:abstractNumId w:val="69"/>
  </w:num>
  <w:num w:numId="50" w16cid:durableId="792602081">
    <w:abstractNumId w:val="48"/>
  </w:num>
  <w:num w:numId="51" w16cid:durableId="1616790891">
    <w:abstractNumId w:val="0"/>
  </w:num>
  <w:num w:numId="52" w16cid:durableId="981156689">
    <w:abstractNumId w:val="38"/>
  </w:num>
  <w:num w:numId="53" w16cid:durableId="701440660">
    <w:abstractNumId w:val="78"/>
  </w:num>
  <w:num w:numId="54" w16cid:durableId="1438669742">
    <w:abstractNumId w:val="70"/>
  </w:num>
  <w:num w:numId="55" w16cid:durableId="435911349">
    <w:abstractNumId w:val="52"/>
  </w:num>
  <w:num w:numId="56" w16cid:durableId="1560819655">
    <w:abstractNumId w:val="1"/>
  </w:num>
  <w:num w:numId="57" w16cid:durableId="115376122">
    <w:abstractNumId w:val="23"/>
  </w:num>
  <w:num w:numId="58" w16cid:durableId="1190724315">
    <w:abstractNumId w:val="49"/>
  </w:num>
  <w:num w:numId="59" w16cid:durableId="772632620">
    <w:abstractNumId w:val="41"/>
  </w:num>
  <w:num w:numId="60" w16cid:durableId="629432781">
    <w:abstractNumId w:val="53"/>
  </w:num>
  <w:num w:numId="61" w16cid:durableId="925697447">
    <w:abstractNumId w:val="16"/>
  </w:num>
  <w:num w:numId="62" w16cid:durableId="1398086656">
    <w:abstractNumId w:val="12"/>
  </w:num>
  <w:num w:numId="63" w16cid:durableId="774517185">
    <w:abstractNumId w:val="61"/>
  </w:num>
  <w:num w:numId="64" w16cid:durableId="998921864">
    <w:abstractNumId w:val="86"/>
  </w:num>
  <w:num w:numId="65" w16cid:durableId="466703354">
    <w:abstractNumId w:val="33"/>
  </w:num>
  <w:num w:numId="66" w16cid:durableId="1944606947">
    <w:abstractNumId w:val="9"/>
  </w:num>
  <w:num w:numId="67" w16cid:durableId="2031714257">
    <w:abstractNumId w:val="82"/>
  </w:num>
  <w:num w:numId="68" w16cid:durableId="1670668813">
    <w:abstractNumId w:val="51"/>
  </w:num>
  <w:num w:numId="69" w16cid:durableId="108672408">
    <w:abstractNumId w:val="79"/>
  </w:num>
  <w:num w:numId="70" w16cid:durableId="1593003511">
    <w:abstractNumId w:val="59"/>
  </w:num>
  <w:num w:numId="71" w16cid:durableId="1720743619">
    <w:abstractNumId w:val="24"/>
  </w:num>
  <w:num w:numId="72" w16cid:durableId="360327241">
    <w:abstractNumId w:val="27"/>
  </w:num>
  <w:num w:numId="73" w16cid:durableId="1781489897">
    <w:abstractNumId w:val="6"/>
  </w:num>
  <w:num w:numId="74" w16cid:durableId="1102727596">
    <w:abstractNumId w:val="43"/>
  </w:num>
  <w:num w:numId="75" w16cid:durableId="1474785445">
    <w:abstractNumId w:val="7"/>
  </w:num>
  <w:num w:numId="76" w16cid:durableId="203759062">
    <w:abstractNumId w:val="68"/>
  </w:num>
  <w:num w:numId="77" w16cid:durableId="1311328845">
    <w:abstractNumId w:val="72"/>
  </w:num>
  <w:num w:numId="78" w16cid:durableId="1669747791">
    <w:abstractNumId w:val="80"/>
  </w:num>
  <w:num w:numId="79" w16cid:durableId="666711277">
    <w:abstractNumId w:val="10"/>
  </w:num>
  <w:num w:numId="80" w16cid:durableId="1822961833">
    <w:abstractNumId w:val="60"/>
  </w:num>
  <w:num w:numId="81" w16cid:durableId="1235435556">
    <w:abstractNumId w:val="64"/>
  </w:num>
  <w:num w:numId="82" w16cid:durableId="415325454">
    <w:abstractNumId w:val="18"/>
  </w:num>
  <w:num w:numId="83" w16cid:durableId="1298796009">
    <w:abstractNumId w:val="56"/>
  </w:num>
  <w:num w:numId="84" w16cid:durableId="1756129632">
    <w:abstractNumId w:val="84"/>
  </w:num>
  <w:num w:numId="85" w16cid:durableId="215359000">
    <w:abstractNumId w:val="47"/>
  </w:num>
  <w:num w:numId="86" w16cid:durableId="1781602945">
    <w:abstractNumId w:val="44"/>
  </w:num>
  <w:num w:numId="87" w16cid:durableId="2038432076">
    <w:abstractNumId w:val="11"/>
  </w:num>
  <w:num w:numId="88" w16cid:durableId="722950297">
    <w:abstractNumId w:val="71"/>
  </w:num>
  <w:num w:numId="89" w16cid:durableId="606038423">
    <w:abstractNumId w:val="37"/>
  </w:num>
  <w:num w:numId="90" w16cid:durableId="853686120">
    <w:abstractNumId w:val="5"/>
  </w:num>
  <w:num w:numId="91" w16cid:durableId="125512014">
    <w:abstractNumId w:val="66"/>
  </w:num>
  <w:num w:numId="92" w16cid:durableId="2011592937">
    <w:abstractNumId w:val="67"/>
  </w:num>
  <w:num w:numId="93" w16cid:durableId="1005328278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299"/>
    <w:rsid w:val="00023450"/>
    <w:rsid w:val="00054F68"/>
    <w:rsid w:val="00056BFC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A4CF1"/>
    <w:rsid w:val="001B729F"/>
    <w:rsid w:val="001E2257"/>
    <w:rsid w:val="001F499D"/>
    <w:rsid w:val="001F6283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A744E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7697"/>
    <w:rsid w:val="00773A43"/>
    <w:rsid w:val="00812B5E"/>
    <w:rsid w:val="00823E59"/>
    <w:rsid w:val="0083184F"/>
    <w:rsid w:val="00833CF4"/>
    <w:rsid w:val="00844228"/>
    <w:rsid w:val="008729FE"/>
    <w:rsid w:val="00874CA5"/>
    <w:rsid w:val="008867BD"/>
    <w:rsid w:val="00887B99"/>
    <w:rsid w:val="00890097"/>
    <w:rsid w:val="00895AFA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B3441"/>
    <w:rsid w:val="009D126B"/>
    <w:rsid w:val="009D136A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0142"/>
    <w:rsid w:val="00C66390"/>
    <w:rsid w:val="00C75D4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21D25"/>
    <w:rsid w:val="00D83019"/>
    <w:rsid w:val="00DA6211"/>
    <w:rsid w:val="00DC3508"/>
    <w:rsid w:val="00DC7FCA"/>
    <w:rsid w:val="00DE7317"/>
    <w:rsid w:val="00E21245"/>
    <w:rsid w:val="00E47961"/>
    <w:rsid w:val="00E552E8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chatgpt.com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A11DF-67F5-40AF-A3B4-443510EAC303}"/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63</TotalTime>
  <Pages>5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8</cp:revision>
  <cp:lastPrinted>2025-01-15T21:02:00Z</cp:lastPrinted>
  <dcterms:created xsi:type="dcterms:W3CDTF">2025-02-06T14:50:00Z</dcterms:created>
  <dcterms:modified xsi:type="dcterms:W3CDTF">2025-07-28T14:10:00Z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  <property fmtid="{D5CDD505-2E9C-101B-9397-08002B2CF9AE}" pid="3" name="MediaServiceImageTags">
    <vt:lpwstr/>
  </property>
</Properties>
</file>